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2085" w14:textId="04E5A802" w:rsidR="00B12BA3" w:rsidRPr="00DA2B49" w:rsidRDefault="003C7E4D" w:rsidP="00DA2B49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2F235594" w14:textId="77777777" w:rsidR="002E57C0" w:rsidRDefault="002E57C0" w:rsidP="00A663D0">
      <w:pPr>
        <w:pStyle w:val="Default"/>
      </w:pPr>
    </w:p>
    <w:p w14:paraId="4AC5D171" w14:textId="37C0E4E7" w:rsidR="00A663D0" w:rsidRDefault="005C2EF8" w:rsidP="00DA2B49">
      <w:pPr>
        <w:pStyle w:val="Default"/>
        <w:jc w:val="both"/>
        <w:rPr>
          <w:sz w:val="23"/>
          <w:szCs w:val="23"/>
        </w:rPr>
      </w:pPr>
      <w:r w:rsidRPr="006A7C7A">
        <w:rPr>
          <w:rFonts w:ascii="Times New Roman" w:hAnsi="Times New Roman" w:cs="Times New Roman"/>
        </w:rPr>
        <w:t xml:space="preserve">Minutes of the City of Berryville February 14, 2023, City Council Meeting.  Members present:  Mayor Susan Morgan, Mayor Pro Tem Gayla Leary, Councilman Terry Stubbins, Councilman Lucas Wagenaar and Councilman </w:t>
      </w:r>
      <w:r w:rsidRPr="00DA2B49">
        <w:rPr>
          <w:rFonts w:ascii="Times New Roman" w:hAnsi="Times New Roman" w:cs="Times New Roman"/>
        </w:rPr>
        <w:t>Walt Eastland.</w:t>
      </w:r>
      <w:r w:rsidR="00DA2B49" w:rsidRPr="00DA2B49">
        <w:rPr>
          <w:rFonts w:ascii="Times New Roman" w:hAnsi="Times New Roman" w:cs="Times New Roman"/>
        </w:rPr>
        <w:t xml:space="preserve">  Absent</w:t>
      </w:r>
      <w:r w:rsidR="00DA2B49">
        <w:t xml:space="preserve">.  </w:t>
      </w:r>
      <w:r w:rsidR="00DA2B49" w:rsidRPr="006A7C7A">
        <w:rPr>
          <w:rFonts w:ascii="Times New Roman" w:hAnsi="Times New Roman" w:cs="Times New Roman"/>
        </w:rPr>
        <w:t>Councilwoman Bobbie Evans</w:t>
      </w:r>
    </w:p>
    <w:p w14:paraId="52A15FE9" w14:textId="77777777" w:rsidR="001F16D9" w:rsidRDefault="001F16D9" w:rsidP="00DA2B49">
      <w:pPr>
        <w:pStyle w:val="Default"/>
        <w:jc w:val="both"/>
        <w:rPr>
          <w:sz w:val="23"/>
          <w:szCs w:val="23"/>
        </w:rPr>
      </w:pPr>
    </w:p>
    <w:p w14:paraId="13065E35" w14:textId="3457B6DA" w:rsidR="00A663D0" w:rsidRDefault="002A660B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Call the meeting to order and have a </w:t>
      </w:r>
      <w:r w:rsidR="00A663D0" w:rsidRPr="00974197">
        <w:rPr>
          <w:rFonts w:ascii="Times New Roman" w:hAnsi="Times New Roman" w:cs="Times New Roman"/>
          <w:szCs w:val="23"/>
        </w:rPr>
        <w:t>Moment of Silence</w:t>
      </w:r>
      <w:r w:rsidRPr="00974197">
        <w:rPr>
          <w:rFonts w:ascii="Times New Roman" w:hAnsi="Times New Roman" w:cs="Times New Roman"/>
          <w:szCs w:val="23"/>
        </w:rPr>
        <w:t>.</w:t>
      </w:r>
    </w:p>
    <w:p w14:paraId="240E9639" w14:textId="5EA5D80E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692C5A49" w14:textId="3E0CECDA" w:rsidR="004D5BD0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Mayor Morgan called the meeting to order with a moment of silence.</w:t>
      </w:r>
    </w:p>
    <w:p w14:paraId="4A1FAB97" w14:textId="4CC97F7A" w:rsidR="000642EC" w:rsidRPr="00974197" w:rsidRDefault="00CD1AED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 </w:t>
      </w:r>
    </w:p>
    <w:p w14:paraId="6256C5DF" w14:textId="77777777" w:rsidR="00B12BA3" w:rsidRDefault="00CD1AED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Any person who is not scheduled on the agenda may address the City Council under Citizen Comments by completing a Citizen Appearance Request form with the City Secretary. In accordance with the Texas Open Meetings Act, the City Council is </w:t>
      </w:r>
    </w:p>
    <w:p w14:paraId="6E4CCA31" w14:textId="10E72CCF" w:rsidR="00CD1AED" w:rsidRDefault="00CD1AED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restricted from </w:t>
      </w:r>
      <w:r w:rsidR="00475E48" w:rsidRPr="00974197">
        <w:rPr>
          <w:rFonts w:ascii="Times New Roman" w:hAnsi="Times New Roman" w:cs="Times New Roman"/>
          <w:szCs w:val="23"/>
        </w:rPr>
        <w:t>taking</w:t>
      </w:r>
      <w:r w:rsidR="00475E48">
        <w:rPr>
          <w:rFonts w:ascii="Times New Roman" w:hAnsi="Times New Roman" w:cs="Times New Roman"/>
          <w:szCs w:val="23"/>
        </w:rPr>
        <w:t xml:space="preserve"> action</w:t>
      </w:r>
      <w:r w:rsidRPr="00974197">
        <w:rPr>
          <w:rFonts w:ascii="Times New Roman" w:hAnsi="Times New Roman" w:cs="Times New Roman"/>
          <w:szCs w:val="23"/>
        </w:rPr>
        <w:t xml:space="preserve"> on comments during the Citizen Comments period. </w:t>
      </w:r>
    </w:p>
    <w:p w14:paraId="0FAEAADD" w14:textId="3ADD9376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616EF207" w14:textId="1776FEE0" w:rsidR="006A7C7A" w:rsidRPr="00974197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There were no citizens comments.</w:t>
      </w:r>
    </w:p>
    <w:p w14:paraId="2F1519D4" w14:textId="4B1C96B0" w:rsidR="00907276" w:rsidRDefault="00907276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3174B604" w14:textId="22CDCA70" w:rsidR="00A663D0" w:rsidRDefault="00777F0E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Water</w:t>
      </w:r>
      <w:r w:rsidR="00CD1AED">
        <w:rPr>
          <w:rFonts w:ascii="Times New Roman" w:hAnsi="Times New Roman" w:cs="Times New Roman"/>
          <w:szCs w:val="23"/>
        </w:rPr>
        <w:t xml:space="preserve"> &amp; Field</w:t>
      </w:r>
      <w:r w:rsidRPr="00974197">
        <w:rPr>
          <w:rFonts w:ascii="Times New Roman" w:hAnsi="Times New Roman" w:cs="Times New Roman"/>
          <w:szCs w:val="23"/>
        </w:rPr>
        <w:t xml:space="preserve"> </w:t>
      </w:r>
      <w:r w:rsidR="006F1D1A">
        <w:rPr>
          <w:rFonts w:ascii="Times New Roman" w:hAnsi="Times New Roman" w:cs="Times New Roman"/>
          <w:szCs w:val="23"/>
        </w:rPr>
        <w:t>Operations:</w:t>
      </w:r>
      <w:r w:rsidR="00757F44" w:rsidRPr="00974197">
        <w:rPr>
          <w:rFonts w:ascii="Times New Roman" w:hAnsi="Times New Roman" w:cs="Times New Roman"/>
          <w:szCs w:val="23"/>
        </w:rPr>
        <w:t xml:space="preserve"> 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="00907276">
        <w:rPr>
          <w:rFonts w:ascii="Times New Roman" w:hAnsi="Times New Roman" w:cs="Times New Roman"/>
          <w:szCs w:val="23"/>
        </w:rPr>
        <w:t xml:space="preserve"> </w:t>
      </w:r>
      <w:r w:rsidR="00C660A3">
        <w:rPr>
          <w:rFonts w:ascii="Times New Roman" w:hAnsi="Times New Roman" w:cs="Times New Roman"/>
          <w:szCs w:val="23"/>
        </w:rPr>
        <w:t xml:space="preserve">Water Superintendent </w:t>
      </w:r>
      <w:r w:rsidR="00DC365A">
        <w:rPr>
          <w:rFonts w:ascii="Times New Roman" w:hAnsi="Times New Roman" w:cs="Times New Roman"/>
          <w:szCs w:val="23"/>
        </w:rPr>
        <w:t>Ruben Servin</w:t>
      </w:r>
      <w:r w:rsidR="00A663D0" w:rsidRPr="00974197">
        <w:rPr>
          <w:rFonts w:ascii="Times New Roman" w:hAnsi="Times New Roman" w:cs="Times New Roman"/>
          <w:szCs w:val="23"/>
        </w:rPr>
        <w:t xml:space="preserve"> to present </w:t>
      </w:r>
      <w:r w:rsidRPr="00974197">
        <w:rPr>
          <w:rFonts w:ascii="Times New Roman" w:hAnsi="Times New Roman" w:cs="Times New Roman"/>
          <w:szCs w:val="23"/>
        </w:rPr>
        <w:t xml:space="preserve">a report on the status of the </w:t>
      </w:r>
      <w:r w:rsidR="007E108A" w:rsidRPr="00974197">
        <w:rPr>
          <w:rFonts w:ascii="Times New Roman" w:hAnsi="Times New Roman" w:cs="Times New Roman"/>
          <w:szCs w:val="23"/>
        </w:rPr>
        <w:t>city’s</w:t>
      </w:r>
      <w:r w:rsidRPr="00974197">
        <w:rPr>
          <w:rFonts w:ascii="Times New Roman" w:hAnsi="Times New Roman" w:cs="Times New Roman"/>
          <w:szCs w:val="23"/>
        </w:rPr>
        <w:t xml:space="preserve"> water </w:t>
      </w:r>
      <w:r w:rsidR="00CD1AED">
        <w:rPr>
          <w:rFonts w:ascii="Times New Roman" w:hAnsi="Times New Roman" w:cs="Times New Roman"/>
          <w:szCs w:val="23"/>
        </w:rPr>
        <w:t xml:space="preserve">&amp; field </w:t>
      </w:r>
      <w:r w:rsidRPr="00974197">
        <w:rPr>
          <w:rFonts w:ascii="Times New Roman" w:hAnsi="Times New Roman" w:cs="Times New Roman"/>
          <w:szCs w:val="23"/>
        </w:rPr>
        <w:t xml:space="preserve">operations for the </w:t>
      </w:r>
      <w:r w:rsidR="00CD32F3" w:rsidRPr="00974197">
        <w:rPr>
          <w:rFonts w:ascii="Times New Roman" w:hAnsi="Times New Roman" w:cs="Times New Roman"/>
          <w:szCs w:val="23"/>
        </w:rPr>
        <w:t>past</w:t>
      </w:r>
      <w:r w:rsidRPr="00974197">
        <w:rPr>
          <w:rFonts w:ascii="Times New Roman" w:hAnsi="Times New Roman" w:cs="Times New Roman"/>
          <w:szCs w:val="23"/>
        </w:rPr>
        <w:t xml:space="preserve"> month.</w:t>
      </w:r>
    </w:p>
    <w:p w14:paraId="4BDBDEC3" w14:textId="4CFDC1E5" w:rsidR="006A7C7A" w:rsidRDefault="006A7C7A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3E044CFA" w14:textId="72E5323D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Water Superintendent, Ruben Servin read the water report.  Ruben also stated there had been several complaints about the roads been so bad on Hillside and Driftwood.</w:t>
      </w:r>
    </w:p>
    <w:p w14:paraId="5DC542F9" w14:textId="77777777" w:rsidR="006A7C7A" w:rsidRPr="00974197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19A18B81" w14:textId="61DF7670" w:rsidR="00907276" w:rsidRPr="006A7C7A" w:rsidRDefault="00777F0E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Volunteer Fire Department</w:t>
      </w:r>
      <w:r w:rsidR="006F1D1A">
        <w:rPr>
          <w:rFonts w:ascii="Times New Roman" w:hAnsi="Times New Roman" w:cs="Times New Roman"/>
          <w:szCs w:val="23"/>
        </w:rPr>
        <w:t>:</w:t>
      </w:r>
      <w:r w:rsidR="00D31113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 Chief </w:t>
      </w:r>
      <w:r w:rsidR="003C7E4D" w:rsidRPr="00974197">
        <w:rPr>
          <w:rFonts w:ascii="Times New Roman" w:hAnsi="Times New Roman" w:cs="Times New Roman"/>
          <w:szCs w:val="23"/>
        </w:rPr>
        <w:t>Chris Moore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="006A7C7A">
        <w:rPr>
          <w:rFonts w:ascii="Times New Roman" w:hAnsi="Times New Roman" w:cs="Times New Roman"/>
          <w:szCs w:val="23"/>
        </w:rPr>
        <w:t>was absent.  Mayor Pro Tem Leary read the report submitted.</w:t>
      </w:r>
    </w:p>
    <w:p w14:paraId="05011DA0" w14:textId="77777777" w:rsidR="004D5BD0" w:rsidRDefault="004D5BD0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530487A8" w14:textId="3A6CBFA7" w:rsidR="006A7C7A" w:rsidRDefault="00244476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262391">
        <w:rPr>
          <w:rFonts w:ascii="Times New Roman" w:hAnsi="Times New Roman" w:cs="Times New Roman"/>
          <w:szCs w:val="23"/>
        </w:rPr>
        <w:t>Mayor</w:t>
      </w:r>
      <w:r w:rsidR="00761A5F">
        <w:rPr>
          <w:rFonts w:ascii="Times New Roman" w:hAnsi="Times New Roman" w:cs="Times New Roman"/>
          <w:szCs w:val="23"/>
        </w:rPr>
        <w:t>’s r</w:t>
      </w:r>
      <w:r w:rsidRPr="00262391">
        <w:rPr>
          <w:rFonts w:ascii="Times New Roman" w:hAnsi="Times New Roman" w:cs="Times New Roman"/>
          <w:szCs w:val="23"/>
        </w:rPr>
        <w:t>eport</w:t>
      </w:r>
      <w:r w:rsidR="006A7C7A">
        <w:rPr>
          <w:rFonts w:ascii="Times New Roman" w:hAnsi="Times New Roman" w:cs="Times New Roman"/>
          <w:szCs w:val="23"/>
        </w:rPr>
        <w:t>:</w:t>
      </w:r>
    </w:p>
    <w:p w14:paraId="790139FD" w14:textId="77777777" w:rsidR="006A7C7A" w:rsidRPr="006A7C7A" w:rsidRDefault="006A7C7A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5AD38821" w14:textId="493E3342" w:rsidR="00CD1AED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Mayor Morgan presented pictures to Council of junk yard on Fawn Road.</w:t>
      </w:r>
    </w:p>
    <w:p w14:paraId="003943D8" w14:textId="77777777" w:rsidR="00124913" w:rsidRDefault="00124913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19023FF6" w14:textId="09ADF35B" w:rsidR="00431801" w:rsidRDefault="00431801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Discuss and consider taking action to award bidder for the 2021 ARPA grant.</w:t>
      </w:r>
    </w:p>
    <w:p w14:paraId="715D8D92" w14:textId="2D0D1DFD" w:rsidR="000F0F4C" w:rsidRDefault="000F0F4C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6B4447CD" w14:textId="28707873" w:rsidR="000F0F4C" w:rsidRDefault="000F0F4C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Mayor Morgan presented the floor to Mickey Cheavens/Schaumburg &amp; Polk, Inc.  Mr. Cheavens </w:t>
      </w:r>
    </w:p>
    <w:p w14:paraId="1A5A7EF3" w14:textId="796B0D98" w:rsidR="000F0F4C" w:rsidRDefault="000F0F4C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Informed Council that Capps-Capco Construction was the lowest bidders submitted for the ARPA grant and they met all guidelines.  After a brief discussion.  Councilman Terry Stubbins made a motion selecting Capps-Capco Construction as contractors for the ARPA grant.  Mayor Pro Tem Leary seconded the motion.  Questions.  None.  Vote.  All ayes no opposed.</w:t>
      </w:r>
    </w:p>
    <w:p w14:paraId="1AF57B41" w14:textId="77777777" w:rsidR="00DA2B49" w:rsidRDefault="00DA2B49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7D14170D" w14:textId="04CE99D0" w:rsidR="00D66F1E" w:rsidRDefault="00D66F1E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 w:rsidRPr="00C660A3">
        <w:rPr>
          <w:rFonts w:ascii="Times New Roman" w:hAnsi="Times New Roman" w:cs="Times New Roman"/>
          <w:sz w:val="22"/>
          <w:szCs w:val="23"/>
        </w:rPr>
        <w:t>Discuss and consider taking action to approve</w:t>
      </w:r>
      <w:r w:rsidR="00C660A3" w:rsidRPr="00C660A3">
        <w:rPr>
          <w:rFonts w:ascii="Times New Roman" w:hAnsi="Times New Roman" w:cs="Times New Roman"/>
          <w:sz w:val="22"/>
          <w:szCs w:val="23"/>
        </w:rPr>
        <w:t xml:space="preserve"> Resolution #0214.23.  A Resolution of the City Council of the City of Berryville, Texas, approving the financial policies and procedures for federal </w:t>
      </w:r>
      <w:r w:rsidR="00C660A3" w:rsidRPr="00C660A3">
        <w:rPr>
          <w:rFonts w:ascii="Times New Roman" w:hAnsi="Times New Roman" w:cs="Times New Roman"/>
          <w:sz w:val="22"/>
          <w:szCs w:val="23"/>
        </w:rPr>
        <w:lastRenderedPageBreak/>
        <w:t>grant contracts, which is attached as Exhibit A; Providing for a repealing clause and establishing and effective date.</w:t>
      </w:r>
    </w:p>
    <w:p w14:paraId="04EF6BF3" w14:textId="700D0345" w:rsidR="000F0F4C" w:rsidRDefault="000F0F4C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3E435E89" w14:textId="0E92BB96" w:rsidR="000F0F4C" w:rsidRDefault="000F0F4C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Mayor Pro Tem Leary made a motion to approve Resolution # 0214.23</w:t>
      </w:r>
      <w:r w:rsidR="00C45B23">
        <w:rPr>
          <w:rFonts w:ascii="Times New Roman" w:hAnsi="Times New Roman" w:cs="Times New Roman"/>
          <w:sz w:val="22"/>
          <w:szCs w:val="23"/>
        </w:rPr>
        <w:t>.  A Resolution of the City Council of the City of Berryville, Texas, approving the financial policies and procedures for federal grant contracts, which is attached as Exhibit A:  Providing for a repealing clause and establishing and effective date.  Councilman Eastland seconded the motion.  Questions.  None.  Vote.  All were in favor.</w:t>
      </w:r>
    </w:p>
    <w:p w14:paraId="2E332F54" w14:textId="77777777" w:rsidR="00C45B23" w:rsidRPr="00C660A3" w:rsidRDefault="00C45B23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72A27C14" w14:textId="77777777" w:rsidR="00C234BF" w:rsidRDefault="00431801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Discuss and consider taking action to approve Variance Request for Dennis and Christine Teicheira at Aero Estate.</w:t>
      </w:r>
      <w:r w:rsidR="00C45B23">
        <w:rPr>
          <w:rFonts w:ascii="Times New Roman" w:hAnsi="Times New Roman" w:cs="Times New Roman"/>
          <w:sz w:val="22"/>
          <w:szCs w:val="23"/>
        </w:rPr>
        <w:t xml:space="preserve">   </w:t>
      </w:r>
    </w:p>
    <w:p w14:paraId="4BF8E021" w14:textId="77777777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24229E48" w14:textId="5E7F1296" w:rsidR="00431801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Mayor and Council had a brief discussion.  Mayor Pro Tem Leary made a motion to approve the variance request for Dennis and Christine Teicheira at Aero Estates.  Councilman Stubbins seconded the motion.  Vote.  All were in favor.</w:t>
      </w:r>
    </w:p>
    <w:p w14:paraId="45751184" w14:textId="77777777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696FE108" w14:textId="25BB3173" w:rsidR="00D66F1E" w:rsidRDefault="00AC307B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Call election for May 6, </w:t>
      </w:r>
      <w:r w:rsidR="00C660A3">
        <w:rPr>
          <w:rFonts w:ascii="Times New Roman" w:hAnsi="Times New Roman" w:cs="Times New Roman"/>
          <w:sz w:val="22"/>
          <w:szCs w:val="23"/>
        </w:rPr>
        <w:t>2023,</w:t>
      </w:r>
      <w:r>
        <w:rPr>
          <w:rFonts w:ascii="Times New Roman" w:hAnsi="Times New Roman" w:cs="Times New Roman"/>
          <w:sz w:val="22"/>
          <w:szCs w:val="23"/>
        </w:rPr>
        <w:t xml:space="preserve"> to elect City Council places 2, 5 and 6 and appoint Berryville City Hall as the early and regular voting place.</w:t>
      </w:r>
    </w:p>
    <w:p w14:paraId="1964CBFE" w14:textId="4AF28020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383A9C36" w14:textId="730239B5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Councilman Eastland made a motion to call an Election for May 6, 2023, to elect City Council places 2, 5 and 6 and appoint Berryville City Hall as the early and regular voting place.  Councilman Wagenaar seconded the motion.  Vote.  All were in favor.</w:t>
      </w:r>
    </w:p>
    <w:p w14:paraId="376CB856" w14:textId="77777777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480557CC" w14:textId="60E87E27" w:rsidR="00431801" w:rsidRDefault="00431801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Discuss and consider setting date for City-wide Cleanup Day.</w:t>
      </w:r>
    </w:p>
    <w:p w14:paraId="523C7FE0" w14:textId="760288D1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5A47AEF6" w14:textId="11ADBA2D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Mayor and Council had a brief discussion and set a date for City wide cleanup March 18</w:t>
      </w:r>
      <w:r w:rsidRPr="00C234BF">
        <w:rPr>
          <w:rFonts w:ascii="Times New Roman" w:hAnsi="Times New Roman" w:cs="Times New Roman"/>
          <w:sz w:val="22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3"/>
        </w:rPr>
        <w:t xml:space="preserve"> are April 1, 2023 from 8:00 a.m. to 2:00 p.m.</w:t>
      </w:r>
    </w:p>
    <w:p w14:paraId="50CC08FE" w14:textId="77777777" w:rsidR="00C234BF" w:rsidRPr="00431801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2CCC6DBD" w14:textId="3E81DE67" w:rsidR="00072449" w:rsidRPr="00C234BF" w:rsidRDefault="00072449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</w:rPr>
        <w:t>Consider and take</w:t>
      </w:r>
      <w:r w:rsidR="002E57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action on the City’s Financial Reports </w:t>
      </w:r>
      <w:r w:rsidR="009154C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month</w:t>
      </w:r>
      <w:r w:rsidR="009154CC">
        <w:rPr>
          <w:rFonts w:ascii="Times New Roman" w:hAnsi="Times New Roman" w:cs="Times New Roman"/>
        </w:rPr>
        <w:t xml:space="preserve"> of </w:t>
      </w:r>
      <w:r w:rsidR="00D66F1E">
        <w:rPr>
          <w:rFonts w:ascii="Times New Roman" w:hAnsi="Times New Roman" w:cs="Times New Roman"/>
        </w:rPr>
        <w:t xml:space="preserve">January </w:t>
      </w:r>
      <w:r w:rsidR="00DC365A">
        <w:rPr>
          <w:rFonts w:ascii="Times New Roman" w:hAnsi="Times New Roman" w:cs="Times New Roman"/>
        </w:rPr>
        <w:t>202</w:t>
      </w:r>
      <w:r w:rsidR="00D66F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173DDF00" w14:textId="3BA0C4B6" w:rsidR="00C234BF" w:rsidRDefault="00C234BF" w:rsidP="00DA2B49">
      <w:pPr>
        <w:pStyle w:val="Default"/>
        <w:jc w:val="both"/>
        <w:rPr>
          <w:rFonts w:ascii="Times New Roman" w:hAnsi="Times New Roman" w:cs="Times New Roman"/>
        </w:rPr>
      </w:pPr>
    </w:p>
    <w:p w14:paraId="21A75F6C" w14:textId="431D4C7F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Councilman Stubbins made a motion to accept financial as presented.  Mayor Pro Tem Leary seconded the motion.  Vote.  All were in favor.</w:t>
      </w:r>
    </w:p>
    <w:p w14:paraId="560C7967" w14:textId="77777777" w:rsidR="00C234BF" w:rsidRPr="00072449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175F01A4" w14:textId="77777777" w:rsidR="00403D6F" w:rsidRPr="00403D6F" w:rsidRDefault="00072449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 w:rsidRPr="00974197">
        <w:rPr>
          <w:rFonts w:ascii="Times New Roman" w:hAnsi="Times New Roman" w:cs="Times New Roman"/>
          <w:color w:val="auto"/>
          <w:szCs w:val="23"/>
        </w:rPr>
        <w:t>Consider</w:t>
      </w:r>
      <w:r w:rsidR="00D66F1E">
        <w:rPr>
          <w:rFonts w:ascii="Times New Roman" w:hAnsi="Times New Roman" w:cs="Times New Roman"/>
          <w:color w:val="auto"/>
          <w:szCs w:val="23"/>
        </w:rPr>
        <w:t xml:space="preserve"> and take</w:t>
      </w:r>
      <w:r w:rsidR="00C660A3">
        <w:rPr>
          <w:rFonts w:ascii="Times New Roman" w:hAnsi="Times New Roman" w:cs="Times New Roman"/>
          <w:color w:val="auto"/>
          <w:szCs w:val="23"/>
        </w:rPr>
        <w:t>-</w:t>
      </w:r>
      <w:r w:rsidR="00D66F1E">
        <w:rPr>
          <w:rFonts w:ascii="Times New Roman" w:hAnsi="Times New Roman" w:cs="Times New Roman"/>
          <w:color w:val="auto"/>
          <w:szCs w:val="23"/>
        </w:rPr>
        <w:t>action on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the minutes of </w:t>
      </w:r>
      <w:r w:rsidR="00D66F1E">
        <w:rPr>
          <w:rFonts w:ascii="Times New Roman" w:hAnsi="Times New Roman" w:cs="Times New Roman"/>
          <w:color w:val="auto"/>
          <w:szCs w:val="23"/>
        </w:rPr>
        <w:t>January</w:t>
      </w:r>
      <w:r w:rsidR="00624177">
        <w:rPr>
          <w:rFonts w:ascii="Times New Roman" w:hAnsi="Times New Roman" w:cs="Times New Roman"/>
          <w:color w:val="auto"/>
          <w:szCs w:val="23"/>
        </w:rPr>
        <w:t xml:space="preserve"> City Council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meeting</w:t>
      </w:r>
      <w:r w:rsidR="00624177">
        <w:rPr>
          <w:rFonts w:ascii="Times New Roman" w:hAnsi="Times New Roman" w:cs="Times New Roman"/>
          <w:color w:val="auto"/>
          <w:szCs w:val="23"/>
        </w:rPr>
        <w:t>s</w:t>
      </w:r>
      <w:r w:rsidR="00CF1010">
        <w:rPr>
          <w:rFonts w:ascii="Times New Roman" w:hAnsi="Times New Roman" w:cs="Times New Roman"/>
          <w:color w:val="auto"/>
          <w:szCs w:val="23"/>
        </w:rPr>
        <w:t>.</w:t>
      </w:r>
    </w:p>
    <w:p w14:paraId="403B8A70" w14:textId="77777777" w:rsidR="00403D6F" w:rsidRDefault="00403D6F" w:rsidP="00DA2B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3949AC0A" w14:textId="77777777" w:rsidR="00403D6F" w:rsidRDefault="00403D6F" w:rsidP="00DA2B49">
      <w:pPr>
        <w:pStyle w:val="Default"/>
        <w:ind w:left="630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Mayor Pro Tem Leary made a motion to accept January minutes as written.  Councilman Eastland seconded the motion.  Questions.  None.  Vote.  All ayes no opposed.</w:t>
      </w:r>
    </w:p>
    <w:p w14:paraId="42F9AEE4" w14:textId="5017BA0F" w:rsidR="00D31113" w:rsidRPr="000642EC" w:rsidRDefault="00CF1010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7C8A0B5D" w14:textId="446D7C29" w:rsidR="001B0737" w:rsidRDefault="001B0737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Adjourn</w:t>
      </w:r>
      <w:r w:rsidR="00DA2B49">
        <w:rPr>
          <w:rFonts w:ascii="Times New Roman" w:hAnsi="Times New Roman" w:cs="Times New Roman"/>
          <w:sz w:val="22"/>
          <w:szCs w:val="23"/>
        </w:rPr>
        <w:t>.</w:t>
      </w:r>
    </w:p>
    <w:p w14:paraId="37410484" w14:textId="54570AB4" w:rsidR="00DA2B49" w:rsidRDefault="00DA2B49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2A42718F" w14:textId="2408E92A" w:rsidR="00DA2B49" w:rsidRPr="00974197" w:rsidRDefault="00DA2B49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All items discussed meeting was adjourned.</w:t>
      </w:r>
    </w:p>
    <w:p w14:paraId="41B12617" w14:textId="77777777" w:rsidR="00D0250A" w:rsidRPr="007E4764" w:rsidRDefault="00D0250A" w:rsidP="00DA2B49">
      <w:pPr>
        <w:pStyle w:val="Default"/>
        <w:jc w:val="both"/>
        <w:rPr>
          <w:rFonts w:ascii="Castellar" w:hAnsi="Castellar"/>
          <w:i/>
          <w:sz w:val="23"/>
          <w:szCs w:val="23"/>
        </w:rPr>
      </w:pPr>
    </w:p>
    <w:p w14:paraId="50BADC71" w14:textId="77777777" w:rsidR="00072449" w:rsidRDefault="00757F44" w:rsidP="00DA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Brenda Lankford</w:t>
      </w:r>
      <w:r w:rsidR="00C3634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BA7C0E1" w14:textId="77777777" w:rsidR="005519B9" w:rsidRPr="00757F44" w:rsidRDefault="00757F44" w:rsidP="00DA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City Secretary</w:t>
      </w:r>
    </w:p>
    <w:sectPr w:rsidR="005519B9" w:rsidRPr="00757F44" w:rsidSect="00F928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4DAB" w14:textId="77777777" w:rsidR="007F751E" w:rsidRDefault="007F751E" w:rsidP="007E108A">
      <w:pPr>
        <w:spacing w:after="0" w:line="240" w:lineRule="auto"/>
      </w:pPr>
      <w:r>
        <w:separator/>
      </w:r>
    </w:p>
  </w:endnote>
  <w:endnote w:type="continuationSeparator" w:id="0">
    <w:p w14:paraId="428D5E5C" w14:textId="77777777" w:rsidR="007F751E" w:rsidRDefault="007F751E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Content>
      <w:p w14:paraId="681AB366" w14:textId="70235084" w:rsidR="00170EF9" w:rsidRDefault="00E0247D">
        <w:pPr>
          <w:pStyle w:val="Footer"/>
          <w:jc w:val="center"/>
        </w:pPr>
        <w:r>
          <w:fldChar w:fldCharType="begin"/>
        </w:r>
        <w:r w:rsidR="003C1888">
          <w:instrText xml:space="preserve"> PAGE   \* MERGEFORMAT </w:instrText>
        </w:r>
        <w:r>
          <w:fldChar w:fldCharType="separate"/>
        </w:r>
        <w:r w:rsidR="00E3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170EF9" w:rsidRDefault="0017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F4E" w14:textId="77777777" w:rsidR="007F751E" w:rsidRDefault="007F751E" w:rsidP="007E108A">
      <w:pPr>
        <w:spacing w:after="0" w:line="240" w:lineRule="auto"/>
      </w:pPr>
      <w:r>
        <w:separator/>
      </w:r>
    </w:p>
  </w:footnote>
  <w:footnote w:type="continuationSeparator" w:id="0">
    <w:p w14:paraId="4448BAFB" w14:textId="77777777" w:rsidR="007F751E" w:rsidRDefault="007F751E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16A25670" w:rsidR="00A72B50" w:rsidRPr="001566C3" w:rsidRDefault="00A72B50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p w14:paraId="58988955" w14:textId="3146F546" w:rsidR="000651CD" w:rsidRPr="001566C3" w:rsidRDefault="000651CD" w:rsidP="000651CD">
    <w:pPr>
      <w:pStyle w:val="Default"/>
      <w:jc w:val="center"/>
      <w:rPr>
        <w:b/>
        <w:szCs w:val="23"/>
      </w:rPr>
    </w:pPr>
    <w:r w:rsidRPr="001566C3">
      <w:rPr>
        <w:b/>
        <w:szCs w:val="23"/>
      </w:rPr>
      <w:t xml:space="preserve">CITY COUNCIL MEETING </w:t>
    </w:r>
    <w:r w:rsidR="005C2EF8">
      <w:rPr>
        <w:b/>
        <w:szCs w:val="23"/>
      </w:rPr>
      <w:t>MINUTES</w:t>
    </w:r>
  </w:p>
  <w:p w14:paraId="6ED97710" w14:textId="014DCA01" w:rsidR="000651CD" w:rsidRPr="001566C3" w:rsidRDefault="003D134D" w:rsidP="0079669E">
    <w:pPr>
      <w:pStyle w:val="Default"/>
      <w:jc w:val="center"/>
      <w:rPr>
        <w:b/>
        <w:szCs w:val="23"/>
      </w:rPr>
    </w:pPr>
    <w:r w:rsidRPr="001566C3">
      <w:rPr>
        <w:b/>
        <w:szCs w:val="23"/>
      </w:rPr>
      <w:t>T</w:t>
    </w:r>
    <w:r w:rsidR="00624177">
      <w:rPr>
        <w:b/>
        <w:szCs w:val="23"/>
      </w:rPr>
      <w:t>uesday</w:t>
    </w:r>
    <w:r w:rsidR="00264367">
      <w:rPr>
        <w:b/>
        <w:szCs w:val="23"/>
      </w:rPr>
      <w:t xml:space="preserve">, </w:t>
    </w:r>
    <w:r w:rsidR="00D66F1E">
      <w:rPr>
        <w:b/>
        <w:szCs w:val="23"/>
      </w:rPr>
      <w:t>Febr</w:t>
    </w:r>
    <w:r w:rsidR="00FF2880">
      <w:rPr>
        <w:b/>
        <w:szCs w:val="23"/>
      </w:rPr>
      <w:t>uary 1</w:t>
    </w:r>
    <w:r w:rsidR="00D66F1E">
      <w:rPr>
        <w:b/>
        <w:szCs w:val="23"/>
      </w:rPr>
      <w:t>4</w:t>
    </w:r>
    <w:r w:rsidR="00624177">
      <w:rPr>
        <w:b/>
        <w:szCs w:val="23"/>
      </w:rPr>
      <w:t>, 202</w:t>
    </w:r>
    <w:r w:rsidR="00FF2880">
      <w:rPr>
        <w:b/>
        <w:szCs w:val="23"/>
      </w:rPr>
      <w:t>3</w:t>
    </w:r>
  </w:p>
  <w:p w14:paraId="27B9A450" w14:textId="445533FF" w:rsidR="00D861AE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="006F1D1A" w:rsidRPr="006F1D1A">
      <w:rPr>
        <w:b/>
        <w:sz w:val="22"/>
        <w:szCs w:val="23"/>
      </w:rPr>
      <w:t>City Hall 23170 CR 4117, Frankston, TX</w:t>
    </w:r>
    <w:r w:rsidR="004F5ECD">
      <w:rPr>
        <w:b/>
        <w:sz w:val="22"/>
        <w:szCs w:val="23"/>
      </w:rPr>
      <w:t xml:space="preserve"> </w:t>
    </w:r>
    <w:r>
      <w:rPr>
        <w:b/>
        <w:sz w:val="22"/>
        <w:szCs w:val="23"/>
      </w:rPr>
      <w:tab/>
    </w:r>
  </w:p>
  <w:p w14:paraId="3C8D0013" w14:textId="1D8C55C9" w:rsidR="001B0737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  <w:p w14:paraId="2BC3CDB9" w14:textId="77777777" w:rsidR="002E57C0" w:rsidRPr="006F1D1A" w:rsidRDefault="002E57C0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6E3A"/>
    <w:multiLevelType w:val="hybridMultilevel"/>
    <w:tmpl w:val="5E7AF090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4507">
    <w:abstractNumId w:val="4"/>
  </w:num>
  <w:num w:numId="2" w16cid:durableId="1750728747">
    <w:abstractNumId w:val="3"/>
  </w:num>
  <w:num w:numId="3" w16cid:durableId="1306356160">
    <w:abstractNumId w:val="1"/>
  </w:num>
  <w:num w:numId="4" w16cid:durableId="71659831">
    <w:abstractNumId w:val="2"/>
  </w:num>
  <w:num w:numId="5" w16cid:durableId="172733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32A65"/>
    <w:rsid w:val="000642EC"/>
    <w:rsid w:val="000651CD"/>
    <w:rsid w:val="00065530"/>
    <w:rsid w:val="00072449"/>
    <w:rsid w:val="00086FF8"/>
    <w:rsid w:val="000967EF"/>
    <w:rsid w:val="000A22DB"/>
    <w:rsid w:val="000C226E"/>
    <w:rsid w:val="000C51C3"/>
    <w:rsid w:val="000F0F4C"/>
    <w:rsid w:val="000F5830"/>
    <w:rsid w:val="000F71B5"/>
    <w:rsid w:val="00111334"/>
    <w:rsid w:val="00124913"/>
    <w:rsid w:val="00140634"/>
    <w:rsid w:val="001560DF"/>
    <w:rsid w:val="001566C3"/>
    <w:rsid w:val="001676EA"/>
    <w:rsid w:val="001701BD"/>
    <w:rsid w:val="00170EF9"/>
    <w:rsid w:val="001841D8"/>
    <w:rsid w:val="00191611"/>
    <w:rsid w:val="00193152"/>
    <w:rsid w:val="00196EAA"/>
    <w:rsid w:val="001B0737"/>
    <w:rsid w:val="001E3B3A"/>
    <w:rsid w:val="001F091E"/>
    <w:rsid w:val="001F16D9"/>
    <w:rsid w:val="0021326E"/>
    <w:rsid w:val="002253FC"/>
    <w:rsid w:val="00244476"/>
    <w:rsid w:val="00262391"/>
    <w:rsid w:val="00264367"/>
    <w:rsid w:val="002A5492"/>
    <w:rsid w:val="002A660B"/>
    <w:rsid w:val="002E15DA"/>
    <w:rsid w:val="002E57C0"/>
    <w:rsid w:val="002F6099"/>
    <w:rsid w:val="00312462"/>
    <w:rsid w:val="00361A74"/>
    <w:rsid w:val="0037742C"/>
    <w:rsid w:val="003A07C6"/>
    <w:rsid w:val="003A7E6E"/>
    <w:rsid w:val="003C1888"/>
    <w:rsid w:val="003C7E4D"/>
    <w:rsid w:val="003D134D"/>
    <w:rsid w:val="003D6D5F"/>
    <w:rsid w:val="0040050A"/>
    <w:rsid w:val="00403D6F"/>
    <w:rsid w:val="0042689C"/>
    <w:rsid w:val="00431801"/>
    <w:rsid w:val="00435F5D"/>
    <w:rsid w:val="004373A0"/>
    <w:rsid w:val="0043765C"/>
    <w:rsid w:val="00474AD6"/>
    <w:rsid w:val="00474D6C"/>
    <w:rsid w:val="00475E48"/>
    <w:rsid w:val="0048526E"/>
    <w:rsid w:val="00486487"/>
    <w:rsid w:val="004B2670"/>
    <w:rsid w:val="004D31D8"/>
    <w:rsid w:val="004D5BD0"/>
    <w:rsid w:val="004D7016"/>
    <w:rsid w:val="004E02F6"/>
    <w:rsid w:val="004F5ECD"/>
    <w:rsid w:val="0052537A"/>
    <w:rsid w:val="005519B9"/>
    <w:rsid w:val="00554709"/>
    <w:rsid w:val="00577DD9"/>
    <w:rsid w:val="005C13E7"/>
    <w:rsid w:val="005C2EF8"/>
    <w:rsid w:val="005D4B6B"/>
    <w:rsid w:val="005F0CC6"/>
    <w:rsid w:val="005F29DC"/>
    <w:rsid w:val="005F580F"/>
    <w:rsid w:val="00610E32"/>
    <w:rsid w:val="00612CF7"/>
    <w:rsid w:val="00624177"/>
    <w:rsid w:val="0067470B"/>
    <w:rsid w:val="00674D86"/>
    <w:rsid w:val="006825CC"/>
    <w:rsid w:val="006A7C7A"/>
    <w:rsid w:val="006C3578"/>
    <w:rsid w:val="006E53AB"/>
    <w:rsid w:val="006F1D1A"/>
    <w:rsid w:val="006F3663"/>
    <w:rsid w:val="00702C6E"/>
    <w:rsid w:val="00724013"/>
    <w:rsid w:val="00757F44"/>
    <w:rsid w:val="00761A5F"/>
    <w:rsid w:val="00777F0E"/>
    <w:rsid w:val="007945DF"/>
    <w:rsid w:val="0079669E"/>
    <w:rsid w:val="007A307F"/>
    <w:rsid w:val="007B0A8F"/>
    <w:rsid w:val="007E108A"/>
    <w:rsid w:val="007E4764"/>
    <w:rsid w:val="007F751E"/>
    <w:rsid w:val="0080006E"/>
    <w:rsid w:val="00806848"/>
    <w:rsid w:val="008338FE"/>
    <w:rsid w:val="00847688"/>
    <w:rsid w:val="00874F76"/>
    <w:rsid w:val="008E22E5"/>
    <w:rsid w:val="008E512F"/>
    <w:rsid w:val="008F0101"/>
    <w:rsid w:val="00907276"/>
    <w:rsid w:val="00914763"/>
    <w:rsid w:val="009154CC"/>
    <w:rsid w:val="0091763C"/>
    <w:rsid w:val="00926837"/>
    <w:rsid w:val="0092798E"/>
    <w:rsid w:val="00974197"/>
    <w:rsid w:val="009A55F4"/>
    <w:rsid w:val="009B0157"/>
    <w:rsid w:val="009E2CF5"/>
    <w:rsid w:val="009F1B55"/>
    <w:rsid w:val="00A227F1"/>
    <w:rsid w:val="00A6502D"/>
    <w:rsid w:val="00A663D0"/>
    <w:rsid w:val="00A72B50"/>
    <w:rsid w:val="00A909DF"/>
    <w:rsid w:val="00A94AED"/>
    <w:rsid w:val="00AB6A23"/>
    <w:rsid w:val="00AC307B"/>
    <w:rsid w:val="00AC3AF4"/>
    <w:rsid w:val="00AD6147"/>
    <w:rsid w:val="00B102E6"/>
    <w:rsid w:val="00B11643"/>
    <w:rsid w:val="00B12BA3"/>
    <w:rsid w:val="00B16DE5"/>
    <w:rsid w:val="00B32924"/>
    <w:rsid w:val="00B434E8"/>
    <w:rsid w:val="00B50530"/>
    <w:rsid w:val="00B52544"/>
    <w:rsid w:val="00B77A13"/>
    <w:rsid w:val="00B811B0"/>
    <w:rsid w:val="00B9657B"/>
    <w:rsid w:val="00C01630"/>
    <w:rsid w:val="00C05468"/>
    <w:rsid w:val="00C234BF"/>
    <w:rsid w:val="00C36348"/>
    <w:rsid w:val="00C45B23"/>
    <w:rsid w:val="00C660A3"/>
    <w:rsid w:val="00C75A7D"/>
    <w:rsid w:val="00C9448F"/>
    <w:rsid w:val="00C9468C"/>
    <w:rsid w:val="00CC6B0F"/>
    <w:rsid w:val="00CD1AED"/>
    <w:rsid w:val="00CD32F3"/>
    <w:rsid w:val="00CF1010"/>
    <w:rsid w:val="00D0250A"/>
    <w:rsid w:val="00D118B9"/>
    <w:rsid w:val="00D31113"/>
    <w:rsid w:val="00D54DC1"/>
    <w:rsid w:val="00D66F1E"/>
    <w:rsid w:val="00D861AE"/>
    <w:rsid w:val="00DA2B49"/>
    <w:rsid w:val="00DC365A"/>
    <w:rsid w:val="00DC4FF5"/>
    <w:rsid w:val="00DF2C9E"/>
    <w:rsid w:val="00E0247D"/>
    <w:rsid w:val="00E059AD"/>
    <w:rsid w:val="00E275B8"/>
    <w:rsid w:val="00E306D3"/>
    <w:rsid w:val="00E30747"/>
    <w:rsid w:val="00E33247"/>
    <w:rsid w:val="00E41F7C"/>
    <w:rsid w:val="00E455DF"/>
    <w:rsid w:val="00E66F90"/>
    <w:rsid w:val="00E94FF0"/>
    <w:rsid w:val="00F4306A"/>
    <w:rsid w:val="00F67E47"/>
    <w:rsid w:val="00F67F3A"/>
    <w:rsid w:val="00F928B6"/>
    <w:rsid w:val="00F9438A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Brenda Lankford</cp:lastModifiedBy>
  <cp:revision>2</cp:revision>
  <cp:lastPrinted>2023-02-09T22:08:00Z</cp:lastPrinted>
  <dcterms:created xsi:type="dcterms:W3CDTF">2023-03-10T18:04:00Z</dcterms:created>
  <dcterms:modified xsi:type="dcterms:W3CDTF">2023-03-10T18:04:00Z</dcterms:modified>
</cp:coreProperties>
</file>